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832" w:rsidRPr="00542C40" w:rsidRDefault="00F14832" w:rsidP="00542C4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42C40">
        <w:rPr>
          <w:rFonts w:ascii="Times New Roman" w:hAnsi="Times New Roman"/>
          <w:sz w:val="24"/>
          <w:szCs w:val="24"/>
          <w:lang w:eastAsia="ru-RU"/>
        </w:rPr>
        <w:t>ПАСПОРТ</w:t>
      </w:r>
    </w:p>
    <w:p w:rsidR="00F14832" w:rsidRPr="00542C40" w:rsidRDefault="004A3BAD" w:rsidP="00542C4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ранее действующего промышленного объекта </w:t>
      </w:r>
      <w:r w:rsidR="00E11D1A">
        <w:rPr>
          <w:rFonts w:ascii="Times New Roman" w:hAnsi="Times New Roman"/>
          <w:sz w:val="24"/>
          <w:szCs w:val="24"/>
          <w:lang w:eastAsia="ru-RU"/>
        </w:rPr>
        <w:t>ООО «НАСКо»</w:t>
      </w:r>
    </w:p>
    <w:p w:rsidR="00F14832" w:rsidRPr="00542C40" w:rsidRDefault="00F14832" w:rsidP="00542C4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28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3"/>
        <w:gridCol w:w="1817"/>
        <w:gridCol w:w="1212"/>
        <w:gridCol w:w="605"/>
        <w:gridCol w:w="909"/>
        <w:gridCol w:w="34"/>
        <w:gridCol w:w="18"/>
        <w:gridCol w:w="857"/>
        <w:gridCol w:w="606"/>
        <w:gridCol w:w="1319"/>
        <w:gridCol w:w="1710"/>
        <w:gridCol w:w="3029"/>
      </w:tblGrid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9790" w:type="dxa"/>
            <w:gridSpan w:val="11"/>
          </w:tcPr>
          <w:p w:rsidR="00F14832" w:rsidRPr="00542C40" w:rsidRDefault="00F14832" w:rsidP="006F5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Общая информация</w:t>
            </w:r>
          </w:p>
        </w:tc>
      </w:tr>
      <w:tr w:rsidR="00F14832" w:rsidRPr="00505BCB" w:rsidTr="00B13C87">
        <w:trPr>
          <w:gridAfter w:val="1"/>
          <w:wAfter w:w="3029" w:type="dxa"/>
          <w:trHeight w:val="78"/>
        </w:trPr>
        <w:tc>
          <w:tcPr>
            <w:tcW w:w="703" w:type="dxa"/>
          </w:tcPr>
          <w:p w:rsidR="00F14832" w:rsidRPr="00C12069" w:rsidRDefault="00F14832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20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87" w:type="dxa"/>
            <w:gridSpan w:val="10"/>
          </w:tcPr>
          <w:p w:rsidR="00F14832" w:rsidRPr="00542C40" w:rsidRDefault="00F14832" w:rsidP="006F5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Основные сведения о земельном участке</w:t>
            </w:r>
          </w:p>
        </w:tc>
      </w:tr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703" w:type="dxa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95" w:type="dxa"/>
            <w:gridSpan w:val="6"/>
          </w:tcPr>
          <w:p w:rsidR="00F14832" w:rsidRPr="00C12069" w:rsidRDefault="00E11D1A" w:rsidP="006F547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Использование в настоящее время: </w:t>
            </w:r>
          </w:p>
        </w:tc>
        <w:tc>
          <w:tcPr>
            <w:tcW w:w="4492" w:type="dxa"/>
            <w:gridSpan w:val="4"/>
          </w:tcPr>
          <w:p w:rsidR="00E11D1A" w:rsidRDefault="00E11D1A" w:rsidP="006F54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11D1A">
              <w:rPr>
                <w:rFonts w:ascii="Times New Roman" w:hAnsi="Times New Roman"/>
              </w:rPr>
              <w:t>Территория сдана в аренду под стоянку грузового транспорта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4832" w:rsidRPr="00505BCB" w:rsidTr="00B13C87">
        <w:trPr>
          <w:gridAfter w:val="1"/>
          <w:wAfter w:w="3029" w:type="dxa"/>
          <w:trHeight w:val="128"/>
        </w:trPr>
        <w:tc>
          <w:tcPr>
            <w:tcW w:w="703" w:type="dxa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Отраслевая принадлежность</w:t>
            </w:r>
            <w:r w:rsidR="00BD6389">
              <w:rPr>
                <w:rFonts w:ascii="Times New Roman" w:hAnsi="Times New Roman"/>
                <w:sz w:val="24"/>
                <w:szCs w:val="24"/>
                <w:lang w:eastAsia="ru-RU"/>
              </w:rPr>
              <w:t>, ОКВЭД</w:t>
            </w:r>
          </w:p>
        </w:tc>
        <w:tc>
          <w:tcPr>
            <w:tcW w:w="4492" w:type="dxa"/>
            <w:gridSpan w:val="4"/>
          </w:tcPr>
          <w:p w:rsidR="00F14832" w:rsidRPr="00BD6389" w:rsidRDefault="00BD6389" w:rsidP="006F5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D6389">
              <w:rPr>
                <w:rFonts w:ascii="Times New Roman" w:hAnsi="Times New Roman"/>
              </w:rPr>
              <w:t>16.10 Распиловка и строгание древесины</w:t>
            </w:r>
          </w:p>
        </w:tc>
      </w:tr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703" w:type="dxa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595" w:type="dxa"/>
            <w:gridSpan w:val="6"/>
          </w:tcPr>
          <w:p w:rsidR="00F14832" w:rsidRPr="00542C40" w:rsidRDefault="00E11D1A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Территориальная принадлежность</w:t>
            </w:r>
          </w:p>
        </w:tc>
        <w:tc>
          <w:tcPr>
            <w:tcW w:w="4492" w:type="dxa"/>
            <w:gridSpan w:val="4"/>
          </w:tcPr>
          <w:p w:rsidR="00F14832" w:rsidRPr="00542C40" w:rsidRDefault="00E11D1A" w:rsidP="006F5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CD1A3D">
              <w:rPr>
                <w:rFonts w:ascii="Times New Roman" w:hAnsi="Times New Roman"/>
              </w:rPr>
              <w:t xml:space="preserve">Краснодарский край, </w:t>
            </w:r>
            <w:r>
              <w:rPr>
                <w:rFonts w:ascii="Times New Roman" w:hAnsi="Times New Roman"/>
              </w:rPr>
              <w:t>г.</w:t>
            </w:r>
            <w:r w:rsidRPr="00CD1A3D">
              <w:rPr>
                <w:rFonts w:ascii="Times New Roman" w:hAnsi="Times New Roman"/>
              </w:rPr>
              <w:t>Белореченск</w:t>
            </w:r>
          </w:p>
        </w:tc>
      </w:tr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места расположения</w:t>
            </w:r>
          </w:p>
        </w:tc>
        <w:tc>
          <w:tcPr>
            <w:tcW w:w="4492" w:type="dxa"/>
            <w:gridSpan w:val="4"/>
          </w:tcPr>
          <w:p w:rsidR="00F14832" w:rsidRPr="00542C40" w:rsidRDefault="001E40B8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0E0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Краснодарский край, Белореченский район, </w:t>
            </w:r>
            <w:r w:rsidRPr="00070E0A">
              <w:rPr>
                <w:rFonts w:ascii="Times New Roman" w:hAnsi="Times New Roman"/>
              </w:rPr>
              <w:t xml:space="preserve">г. Белореченск, ул. </w:t>
            </w:r>
            <w:r>
              <w:rPr>
                <w:rFonts w:ascii="Times New Roman" w:hAnsi="Times New Roman"/>
              </w:rPr>
              <w:t>Совхозная, 3</w:t>
            </w:r>
          </w:p>
        </w:tc>
      </w:tr>
      <w:tr w:rsidR="00E11D1A" w:rsidRPr="00505BCB" w:rsidTr="00B13C87">
        <w:trPr>
          <w:gridAfter w:val="1"/>
          <w:wAfter w:w="3029" w:type="dxa"/>
          <w:trHeight w:val="197"/>
        </w:trPr>
        <w:tc>
          <w:tcPr>
            <w:tcW w:w="703" w:type="dxa"/>
          </w:tcPr>
          <w:p w:rsidR="00E11D1A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595" w:type="dxa"/>
            <w:gridSpan w:val="6"/>
          </w:tcPr>
          <w:p w:rsidR="00E11D1A" w:rsidRDefault="00E11D1A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учет</w:t>
            </w:r>
          </w:p>
        </w:tc>
        <w:tc>
          <w:tcPr>
            <w:tcW w:w="4492" w:type="dxa"/>
            <w:gridSpan w:val="4"/>
          </w:tcPr>
          <w:p w:rsidR="00E11D1A" w:rsidRPr="00070E0A" w:rsidRDefault="00E11D1A" w:rsidP="00E11D1A">
            <w:pPr>
              <w:spacing w:after="0" w:line="240" w:lineRule="auto"/>
              <w:ind w:left="720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F14832" w:rsidRPr="00505BCB" w:rsidTr="00B13C87">
        <w:trPr>
          <w:gridAfter w:val="1"/>
          <w:wAfter w:w="3029" w:type="dxa"/>
          <w:trHeight w:val="197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участка</w:t>
            </w:r>
          </w:p>
        </w:tc>
        <w:tc>
          <w:tcPr>
            <w:tcW w:w="4492" w:type="dxa"/>
            <w:gridSpan w:val="4"/>
          </w:tcPr>
          <w:p w:rsidR="00F14832" w:rsidRPr="00AE4493" w:rsidRDefault="001E40B8" w:rsidP="006F547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70E0A">
              <w:rPr>
                <w:rFonts w:ascii="Times New Roman" w:hAnsi="Times New Roman"/>
                <w:color w:val="000000"/>
                <w:shd w:val="clear" w:color="auto" w:fill="FFFFFF"/>
              </w:rPr>
              <w:t>23:39:1101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901:413</w:t>
            </w:r>
          </w:p>
          <w:p w:rsidR="00AE4493" w:rsidRPr="00B3349A" w:rsidRDefault="00AE4493" w:rsidP="006F547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70E0A">
              <w:rPr>
                <w:rFonts w:ascii="Times New Roman" w:hAnsi="Times New Roman"/>
                <w:color w:val="000000"/>
                <w:shd w:val="clear" w:color="auto" w:fill="FFFFFF"/>
              </w:rPr>
              <w:t>23:39:1101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901:412</w:t>
            </w:r>
          </w:p>
        </w:tc>
      </w:tr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4595" w:type="dxa"/>
            <w:gridSpan w:val="6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Площадь декларированная</w:t>
            </w:r>
            <w:r w:rsidR="00F148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(м2)</w:t>
            </w:r>
          </w:p>
        </w:tc>
        <w:tc>
          <w:tcPr>
            <w:tcW w:w="4492" w:type="dxa"/>
            <w:gridSpan w:val="4"/>
          </w:tcPr>
          <w:p w:rsidR="00F14832" w:rsidRPr="001E40B8" w:rsidRDefault="001E40B8" w:rsidP="006F547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05D">
              <w:rPr>
                <w:rFonts w:ascii="Times New Roman" w:hAnsi="Times New Roman"/>
              </w:rPr>
              <w:t>46 423 кв.м</w:t>
            </w:r>
            <w:r>
              <w:rPr>
                <w:rFonts w:ascii="Times New Roman" w:hAnsi="Times New Roman"/>
              </w:rPr>
              <w:t>.</w:t>
            </w:r>
          </w:p>
          <w:p w:rsidR="001E40B8" w:rsidRPr="00206547" w:rsidRDefault="001E40B8" w:rsidP="006F547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05D">
              <w:rPr>
                <w:rFonts w:ascii="Times New Roman" w:hAnsi="Times New Roman"/>
              </w:rPr>
              <w:t>7000 кв.м.</w:t>
            </w:r>
          </w:p>
        </w:tc>
      </w:tr>
      <w:tr w:rsidR="00F14832" w:rsidRPr="00505BCB" w:rsidTr="00B13C87">
        <w:trPr>
          <w:gridAfter w:val="1"/>
          <w:wAfter w:w="3029" w:type="dxa"/>
          <w:trHeight w:val="210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Категория земель</w:t>
            </w:r>
          </w:p>
        </w:tc>
        <w:tc>
          <w:tcPr>
            <w:tcW w:w="4492" w:type="dxa"/>
            <w:gridSpan w:val="4"/>
          </w:tcPr>
          <w:p w:rsidR="00F14832" w:rsidRPr="00446E0E" w:rsidRDefault="001E40B8" w:rsidP="006F5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70E0A">
              <w:rPr>
                <w:rFonts w:ascii="Times New Roman" w:hAnsi="Times New Roman"/>
                <w:color w:val="000000"/>
              </w:rPr>
              <w:t>Земли населенных пунктов</w:t>
            </w:r>
          </w:p>
        </w:tc>
      </w:tr>
      <w:tr w:rsidR="00F14832" w:rsidRPr="00505BCB" w:rsidTr="00B13C87">
        <w:trPr>
          <w:gridAfter w:val="1"/>
          <w:wAfter w:w="3029" w:type="dxa"/>
          <w:trHeight w:val="559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разрешенного использования</w:t>
            </w:r>
          </w:p>
        </w:tc>
        <w:tc>
          <w:tcPr>
            <w:tcW w:w="4492" w:type="dxa"/>
            <w:gridSpan w:val="4"/>
          </w:tcPr>
          <w:p w:rsidR="00F14832" w:rsidRPr="00446E0E" w:rsidRDefault="00AE4493" w:rsidP="006F5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70E0A">
              <w:rPr>
                <w:rFonts w:ascii="Times New Roman" w:hAnsi="Times New Roman"/>
              </w:rPr>
              <w:t xml:space="preserve">Для размещения </w:t>
            </w:r>
            <w:r>
              <w:rPr>
                <w:rFonts w:ascii="Times New Roman" w:hAnsi="Times New Roman"/>
              </w:rPr>
              <w:t>производственной базы</w:t>
            </w:r>
          </w:p>
        </w:tc>
      </w:tr>
      <w:tr w:rsidR="00F14832" w:rsidRPr="00505BCB" w:rsidTr="00BD07BE">
        <w:trPr>
          <w:gridAfter w:val="1"/>
          <w:wAfter w:w="3029" w:type="dxa"/>
          <w:trHeight w:val="144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4595" w:type="dxa"/>
            <w:gridSpan w:val="6"/>
            <w:tcBorders>
              <w:bottom w:val="single" w:sz="4" w:space="0" w:color="auto"/>
            </w:tcBorders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Фактическое использование</w:t>
            </w:r>
          </w:p>
        </w:tc>
        <w:tc>
          <w:tcPr>
            <w:tcW w:w="4492" w:type="dxa"/>
            <w:gridSpan w:val="4"/>
            <w:tcBorders>
              <w:bottom w:val="single" w:sz="4" w:space="0" w:color="auto"/>
            </w:tcBorders>
          </w:tcPr>
          <w:p w:rsidR="00F14832" w:rsidRPr="00B44EE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Стоянка грузового транспорта</w:t>
            </w:r>
          </w:p>
        </w:tc>
      </w:tr>
      <w:tr w:rsidR="0004719D" w:rsidRPr="00505BCB" w:rsidTr="001311BC">
        <w:trPr>
          <w:gridAfter w:val="1"/>
          <w:wAfter w:w="3029" w:type="dxa"/>
          <w:trHeight w:val="143"/>
        </w:trPr>
        <w:tc>
          <w:tcPr>
            <w:tcW w:w="703" w:type="dxa"/>
          </w:tcPr>
          <w:p w:rsidR="0004719D" w:rsidRPr="00BD07BE" w:rsidRDefault="0004719D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07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3" w:type="dxa"/>
            <w:gridSpan w:val="4"/>
            <w:tcBorders>
              <w:bottom w:val="single" w:sz="4" w:space="0" w:color="auto"/>
            </w:tcBorders>
            <w:vAlign w:val="center"/>
          </w:tcPr>
          <w:p w:rsidR="0004719D" w:rsidRPr="00BD07BE" w:rsidRDefault="0004719D" w:rsidP="00BD07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07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Разрешительная градостроительная документация</w:t>
            </w:r>
          </w:p>
        </w:tc>
        <w:tc>
          <w:tcPr>
            <w:tcW w:w="4544" w:type="dxa"/>
            <w:gridSpan w:val="6"/>
            <w:tcBorders>
              <w:bottom w:val="single" w:sz="4" w:space="0" w:color="auto"/>
            </w:tcBorders>
            <w:vAlign w:val="center"/>
          </w:tcPr>
          <w:p w:rsidR="0004719D" w:rsidRPr="00BD07BE" w:rsidRDefault="0004719D" w:rsidP="00BD07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832" w:rsidRPr="00505BCB" w:rsidTr="00BD07BE">
        <w:trPr>
          <w:gridAfter w:val="1"/>
          <w:wAfter w:w="3029" w:type="dxa"/>
          <w:trHeight w:val="143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7" w:type="dxa"/>
            <w:gridSpan w:val="10"/>
            <w:tcBorders>
              <w:top w:val="single" w:sz="4" w:space="0" w:color="auto"/>
            </w:tcBorders>
            <w:vAlign w:val="center"/>
          </w:tcPr>
          <w:p w:rsidR="00F14832" w:rsidRPr="00542C40" w:rsidRDefault="00F14832" w:rsidP="006F54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Сведения 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собственнике (правообладателе) имущественного комплекса</w:t>
            </w:r>
          </w:p>
        </w:tc>
      </w:tr>
      <w:tr w:rsidR="00F14832" w:rsidRPr="00505BCB" w:rsidTr="00B13C87">
        <w:trPr>
          <w:gridAfter w:val="1"/>
          <w:wAfter w:w="3029" w:type="dxa"/>
          <w:trHeight w:val="559"/>
        </w:trPr>
        <w:tc>
          <w:tcPr>
            <w:tcW w:w="703" w:type="dxa"/>
          </w:tcPr>
          <w:p w:rsidR="00F14832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14832"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77" w:type="dxa"/>
            <w:gridSpan w:val="5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Собственник </w:t>
            </w:r>
          </w:p>
        </w:tc>
        <w:tc>
          <w:tcPr>
            <w:tcW w:w="4510" w:type="dxa"/>
            <w:gridSpan w:val="5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1A3D">
              <w:rPr>
                <w:rFonts w:ascii="Times New Roman" w:hAnsi="Times New Roman"/>
              </w:rPr>
              <w:t>Учредитель Афанасиади Николай Иванович</w:t>
            </w:r>
          </w:p>
        </w:tc>
      </w:tr>
      <w:tr w:rsidR="00F14832" w:rsidRPr="00505BCB" w:rsidTr="00B13C87">
        <w:trPr>
          <w:gridAfter w:val="1"/>
          <w:wAfter w:w="3029" w:type="dxa"/>
          <w:trHeight w:val="212"/>
        </w:trPr>
        <w:tc>
          <w:tcPr>
            <w:tcW w:w="703" w:type="dxa"/>
            <w:vAlign w:val="center"/>
          </w:tcPr>
          <w:p w:rsidR="00F14832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14832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577" w:type="dxa"/>
            <w:gridSpan w:val="5"/>
            <w:vAlign w:val="center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Правообладатель </w:t>
            </w:r>
          </w:p>
        </w:tc>
        <w:tc>
          <w:tcPr>
            <w:tcW w:w="4510" w:type="dxa"/>
            <w:gridSpan w:val="5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Конкурсный управляющий </w:t>
            </w:r>
            <w:r>
              <w:br/>
            </w:r>
            <w:r w:rsidRPr="00BD07B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Хагундоков Руслан Мухарбиевич</w:t>
            </w:r>
          </w:p>
        </w:tc>
      </w:tr>
      <w:tr w:rsidR="00BD07BE" w:rsidRPr="00505BCB" w:rsidTr="00B13C87">
        <w:trPr>
          <w:gridAfter w:val="1"/>
          <w:wAfter w:w="3029" w:type="dxa"/>
          <w:trHeight w:val="225"/>
        </w:trPr>
        <w:tc>
          <w:tcPr>
            <w:tcW w:w="703" w:type="dxa"/>
            <w:vAlign w:val="center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577" w:type="dxa"/>
            <w:gridSpan w:val="5"/>
            <w:vAlign w:val="center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4510" w:type="dxa"/>
            <w:gridSpan w:val="5"/>
          </w:tcPr>
          <w:p w:rsidR="00BD07BE" w:rsidRPr="00B44EE0" w:rsidRDefault="00BD07BE" w:rsidP="00B64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аренда на 49 лет (дог.аренды №3900003998 от 29.10.2009г.,№3900006405 от 09.01.2014г.)</w:t>
            </w:r>
          </w:p>
        </w:tc>
      </w:tr>
      <w:tr w:rsidR="0004719D" w:rsidRPr="00505BCB" w:rsidTr="00B13C87">
        <w:trPr>
          <w:gridAfter w:val="1"/>
          <w:wAfter w:w="3029" w:type="dxa"/>
          <w:trHeight w:val="302"/>
        </w:trPr>
        <w:tc>
          <w:tcPr>
            <w:tcW w:w="703" w:type="dxa"/>
          </w:tcPr>
          <w:p w:rsidR="0004719D" w:rsidRDefault="0004719D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87" w:type="dxa"/>
            <w:gridSpan w:val="10"/>
          </w:tcPr>
          <w:p w:rsidR="0004719D" w:rsidRPr="00542C40" w:rsidRDefault="0004719D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Сведения об обременениях и ограничениях</w:t>
            </w:r>
          </w:p>
        </w:tc>
      </w:tr>
      <w:tr w:rsidR="0004719D" w:rsidRPr="00505BCB" w:rsidTr="00900DD6">
        <w:trPr>
          <w:gridAfter w:val="1"/>
          <w:wAfter w:w="3029" w:type="dxa"/>
          <w:trHeight w:val="302"/>
        </w:trPr>
        <w:tc>
          <w:tcPr>
            <w:tcW w:w="703" w:type="dxa"/>
          </w:tcPr>
          <w:p w:rsidR="0004719D" w:rsidRPr="001B7E24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7E24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43" w:type="dxa"/>
            <w:gridSpan w:val="4"/>
          </w:tcPr>
          <w:p w:rsidR="0004719D" w:rsidRDefault="0004719D" w:rsidP="00047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4719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Обременения, </w:t>
            </w:r>
          </w:p>
          <w:p w:rsidR="0004719D" w:rsidRPr="0004719D" w:rsidRDefault="0004719D" w:rsidP="00047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4719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4544" w:type="dxa"/>
            <w:gridSpan w:val="6"/>
          </w:tcPr>
          <w:p w:rsidR="009B61ED" w:rsidRPr="00070E0A" w:rsidRDefault="0004719D" w:rsidP="009B61ED">
            <w:pPr>
              <w:spacing w:after="0" w:line="240" w:lineRule="auto"/>
              <w:rPr>
                <w:rFonts w:ascii="Times New Roman" w:hAnsi="Times New Roman"/>
              </w:rPr>
            </w:pPr>
            <w:r w:rsidRPr="0004719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Организация в стадии ликвидации</w:t>
            </w:r>
            <w:r w:rsidR="009B61E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ипотека,</w:t>
            </w:r>
            <w:r w:rsidR="009B61ED">
              <w:rPr>
                <w:rFonts w:ascii="Times New Roman" w:hAnsi="Times New Roman"/>
              </w:rPr>
              <w:t xml:space="preserve"> Внешнее управление</w:t>
            </w:r>
          </w:p>
          <w:p w:rsidR="0004719D" w:rsidRPr="0004719D" w:rsidRDefault="009B61ED" w:rsidP="009B61E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Style w:val="text"/>
                <w:rFonts w:ascii="Times New Roman" w:hAnsi="Times New Roman"/>
              </w:rPr>
              <w:t>12</w:t>
            </w:r>
            <w:r w:rsidRPr="00AF0E15">
              <w:rPr>
                <w:rStyle w:val="text"/>
                <w:rFonts w:ascii="Times New Roman" w:hAnsi="Times New Roman"/>
              </w:rPr>
              <w:t>.0</w:t>
            </w:r>
            <w:r>
              <w:rPr>
                <w:rStyle w:val="text"/>
                <w:rFonts w:ascii="Times New Roman" w:hAnsi="Times New Roman"/>
              </w:rPr>
              <w:t>3</w:t>
            </w:r>
            <w:r w:rsidRPr="00AF0E15">
              <w:rPr>
                <w:rStyle w:val="text"/>
                <w:rFonts w:ascii="Times New Roman" w:hAnsi="Times New Roman"/>
              </w:rPr>
              <w:t>.201</w:t>
            </w:r>
            <w:r>
              <w:rPr>
                <w:rStyle w:val="text"/>
                <w:rFonts w:ascii="Times New Roman" w:hAnsi="Times New Roman"/>
              </w:rPr>
              <w:t>4</w:t>
            </w:r>
          </w:p>
        </w:tc>
      </w:tr>
      <w:tr w:rsidR="00BD07BE" w:rsidRPr="00505BCB" w:rsidTr="00B13C87">
        <w:trPr>
          <w:gridAfter w:val="1"/>
          <w:wAfter w:w="3029" w:type="dxa"/>
          <w:trHeight w:val="141"/>
        </w:trPr>
        <w:tc>
          <w:tcPr>
            <w:tcW w:w="703" w:type="dxa"/>
            <w:vMerge w:val="restart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7" w:type="dxa"/>
            <w:gridSpan w:val="10"/>
          </w:tcPr>
          <w:p w:rsidR="00BD07BE" w:rsidRPr="00A56D2C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6D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 существующей инженерной инфраструктуры</w:t>
            </w:r>
          </w:p>
        </w:tc>
      </w:tr>
      <w:tr w:rsidR="00BD07BE" w:rsidRPr="00A60D52" w:rsidTr="008D72B4">
        <w:trPr>
          <w:gridAfter w:val="1"/>
          <w:wAfter w:w="3029" w:type="dxa"/>
          <w:trHeight w:val="138"/>
        </w:trPr>
        <w:tc>
          <w:tcPr>
            <w:tcW w:w="703" w:type="dxa"/>
            <w:vMerge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gridSpan w:val="3"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1818" w:type="dxa"/>
            <w:gridSpan w:val="4"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1925" w:type="dxa"/>
            <w:gridSpan w:val="2"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Значение </w:t>
            </w:r>
          </w:p>
        </w:tc>
        <w:tc>
          <w:tcPr>
            <w:tcW w:w="1710" w:type="dxa"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  <w:tr w:rsidR="00BD07BE" w:rsidRPr="00505BCB" w:rsidTr="008D72B4">
        <w:trPr>
          <w:gridAfter w:val="1"/>
          <w:wAfter w:w="3029" w:type="dxa"/>
          <w:trHeight w:val="275"/>
        </w:trPr>
        <w:tc>
          <w:tcPr>
            <w:tcW w:w="703" w:type="dxa"/>
            <w:vMerge w:val="restart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17" w:type="dxa"/>
            <w:vMerge w:val="restart"/>
          </w:tcPr>
          <w:p w:rsidR="00BD07BE" w:rsidRPr="00B2099F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2099F">
              <w:rPr>
                <w:rFonts w:ascii="Times New Roman" w:hAnsi="Times New Roman"/>
                <w:lang w:eastAsia="ru-RU"/>
              </w:rPr>
              <w:t xml:space="preserve">Электроснабжение </w:t>
            </w:r>
          </w:p>
        </w:tc>
        <w:tc>
          <w:tcPr>
            <w:tcW w:w="1817" w:type="dxa"/>
            <w:gridSpan w:val="2"/>
            <w:vMerge w:val="restart"/>
          </w:tcPr>
          <w:p w:rsidR="00BD07BE" w:rsidRPr="00B2099F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2099F">
              <w:rPr>
                <w:rFonts w:ascii="Times New Roman" w:hAnsi="Times New Roman"/>
                <w:lang w:eastAsia="ru-RU"/>
              </w:rPr>
              <w:t xml:space="preserve">Центр </w:t>
            </w:r>
          </w:p>
          <w:p w:rsidR="00BD07BE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2099F">
              <w:rPr>
                <w:rFonts w:ascii="Times New Roman" w:hAnsi="Times New Roman"/>
                <w:lang w:eastAsia="ru-RU"/>
              </w:rPr>
              <w:t>Питания</w:t>
            </w:r>
          </w:p>
          <w:p w:rsidR="00BD07BE" w:rsidRPr="00B2099F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ПС 110/35/10 «Очистные сооружения» ВЛ-10 Ос</w:t>
            </w: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</w:t>
            </w:r>
            <w:r w:rsidRPr="00B13C87">
              <w:rPr>
                <w:rFonts w:ascii="Times New Roman" w:hAnsi="Times New Roman"/>
                <w:lang w:eastAsia="ru-RU"/>
              </w:rPr>
              <w:t>аименование,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собственник</w:t>
            </w:r>
          </w:p>
        </w:tc>
        <w:tc>
          <w:tcPr>
            <w:tcW w:w="1925" w:type="dxa"/>
            <w:gridSpan w:val="2"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КТП 10/0,4 кВ Ос13-435/250 на балансе абонента</w:t>
            </w:r>
          </w:p>
        </w:tc>
        <w:tc>
          <w:tcPr>
            <w:tcW w:w="1710" w:type="dxa"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275"/>
        </w:trPr>
        <w:tc>
          <w:tcPr>
            <w:tcW w:w="703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2"/>
            <w:vMerge/>
          </w:tcPr>
          <w:p w:rsidR="00BD07BE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класс напряжения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25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 кВ</w:t>
            </w:r>
          </w:p>
        </w:tc>
        <w:tc>
          <w:tcPr>
            <w:tcW w:w="1710" w:type="dxa"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275"/>
        </w:trPr>
        <w:tc>
          <w:tcPr>
            <w:tcW w:w="703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2"/>
            <w:vMerge/>
          </w:tcPr>
          <w:p w:rsidR="00BD07BE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свободная мощность (МВт)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25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10" w:type="dxa"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69"/>
        </w:trPr>
        <w:tc>
          <w:tcPr>
            <w:tcW w:w="703" w:type="dxa"/>
            <w:vMerge w:val="restart"/>
          </w:tcPr>
          <w:p w:rsidR="00BD07BE" w:rsidRPr="00A60D52" w:rsidRDefault="001B7E24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BD07BE" w:rsidRPr="00A60D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817" w:type="dxa"/>
            <w:vMerge w:val="restart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Cs/>
                <w:lang w:eastAsia="ru-RU"/>
              </w:rPr>
              <w:t>Газоснабжение</w:t>
            </w:r>
          </w:p>
        </w:tc>
        <w:tc>
          <w:tcPr>
            <w:tcW w:w="1817" w:type="dxa"/>
            <w:gridSpan w:val="2"/>
            <w:vMerge w:val="restart"/>
            <w:vAlign w:val="center"/>
          </w:tcPr>
          <w:p w:rsidR="00BD07BE" w:rsidRPr="00A60D52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Газопровод</w:t>
            </w:r>
          </w:p>
        </w:tc>
        <w:tc>
          <w:tcPr>
            <w:tcW w:w="1818" w:type="dxa"/>
            <w:gridSpan w:val="4"/>
            <w:vAlign w:val="center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</w:t>
            </w:r>
            <w:r w:rsidRPr="00B13C87">
              <w:rPr>
                <w:rFonts w:ascii="Times New Roman" w:hAnsi="Times New Roman"/>
                <w:lang w:eastAsia="ru-RU"/>
              </w:rPr>
              <w:t>аименование,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собственник</w:t>
            </w:r>
          </w:p>
        </w:tc>
        <w:tc>
          <w:tcPr>
            <w:tcW w:w="1925" w:type="dxa"/>
            <w:gridSpan w:val="2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10" w:type="dxa"/>
            <w:vAlign w:val="center"/>
          </w:tcPr>
          <w:p w:rsidR="00BD07BE" w:rsidRPr="006F5477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F54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 газифицировано</w:t>
            </w:r>
          </w:p>
        </w:tc>
      </w:tr>
      <w:tr w:rsidR="00BD07BE" w:rsidRPr="00505BCB" w:rsidTr="008D72B4">
        <w:trPr>
          <w:gridAfter w:val="1"/>
          <w:wAfter w:w="3029" w:type="dxa"/>
          <w:trHeight w:val="67"/>
        </w:trPr>
        <w:tc>
          <w:tcPr>
            <w:tcW w:w="703" w:type="dxa"/>
            <w:vMerge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  <w:vAlign w:val="center"/>
          </w:tcPr>
          <w:p w:rsidR="00BD07BE" w:rsidRPr="00A60D52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817" w:type="dxa"/>
            <w:gridSpan w:val="2"/>
            <w:vMerge/>
            <w:vAlign w:val="center"/>
          </w:tcPr>
          <w:p w:rsidR="00BD07BE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  <w:vAlign w:val="center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B13C87">
              <w:rPr>
                <w:rFonts w:ascii="Times New Roman" w:hAnsi="Times New Roman"/>
                <w:bCs/>
                <w:lang w:eastAsia="ru-RU"/>
              </w:rPr>
              <w:t>диаметр (мм</w:t>
            </w:r>
            <w:r w:rsidRPr="00B13C87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925" w:type="dxa"/>
            <w:gridSpan w:val="2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67"/>
        </w:trPr>
        <w:tc>
          <w:tcPr>
            <w:tcW w:w="703" w:type="dxa"/>
            <w:vMerge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  <w:vAlign w:val="center"/>
          </w:tcPr>
          <w:p w:rsidR="00BD07BE" w:rsidRPr="00A60D52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817" w:type="dxa"/>
            <w:gridSpan w:val="2"/>
            <w:vMerge/>
            <w:vAlign w:val="center"/>
          </w:tcPr>
          <w:p w:rsidR="00BD07BE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  <w:vAlign w:val="center"/>
          </w:tcPr>
          <w:p w:rsidR="00BD07BE" w:rsidRPr="00B13C87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д</w:t>
            </w:r>
            <w:r w:rsidRPr="00B13C87">
              <w:rPr>
                <w:rFonts w:ascii="Times New Roman" w:hAnsi="Times New Roman"/>
                <w:bCs/>
                <w:lang w:eastAsia="ru-RU"/>
              </w:rPr>
              <w:t>авление (МПа)</w:t>
            </w:r>
          </w:p>
          <w:p w:rsidR="00BD07BE" w:rsidRPr="00B13C87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925" w:type="dxa"/>
            <w:gridSpan w:val="2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67"/>
        </w:trPr>
        <w:tc>
          <w:tcPr>
            <w:tcW w:w="703" w:type="dxa"/>
            <w:vMerge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  <w:vAlign w:val="center"/>
          </w:tcPr>
          <w:p w:rsidR="00BD07BE" w:rsidRPr="00A60D52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817" w:type="dxa"/>
            <w:gridSpan w:val="2"/>
            <w:vMerge/>
            <w:vAlign w:val="center"/>
          </w:tcPr>
          <w:p w:rsidR="00BD07BE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  <w:vAlign w:val="center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с</w:t>
            </w:r>
            <w:r w:rsidRPr="00B13C87">
              <w:rPr>
                <w:rFonts w:ascii="Times New Roman" w:hAnsi="Times New Roman"/>
                <w:bCs/>
                <w:lang w:eastAsia="ru-RU"/>
              </w:rPr>
              <w:t>вободные лимиты (куб. м.в час)</w:t>
            </w:r>
          </w:p>
        </w:tc>
        <w:tc>
          <w:tcPr>
            <w:tcW w:w="1925" w:type="dxa"/>
            <w:gridSpan w:val="2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188"/>
        </w:trPr>
        <w:tc>
          <w:tcPr>
            <w:tcW w:w="703" w:type="dxa"/>
            <w:vMerge w:val="restart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817" w:type="dxa"/>
            <w:vMerge w:val="restart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Водоснабжение</w:t>
            </w:r>
          </w:p>
        </w:tc>
        <w:tc>
          <w:tcPr>
            <w:tcW w:w="1817" w:type="dxa"/>
            <w:gridSpan w:val="2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Источник</w:t>
            </w:r>
          </w:p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водоснабжения</w:t>
            </w: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</w:t>
            </w:r>
            <w:r w:rsidRPr="00B13C87">
              <w:rPr>
                <w:rFonts w:ascii="Times New Roman" w:hAnsi="Times New Roman"/>
                <w:lang w:eastAsia="ru-RU"/>
              </w:rPr>
              <w:t>аименование,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собственник</w:t>
            </w:r>
          </w:p>
        </w:tc>
        <w:tc>
          <w:tcPr>
            <w:tcW w:w="1925" w:type="dxa"/>
            <w:gridSpan w:val="2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72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Белореченского городского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поселения</w:t>
            </w:r>
          </w:p>
        </w:tc>
        <w:tc>
          <w:tcPr>
            <w:tcW w:w="1710" w:type="dxa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72B4">
              <w:rPr>
                <w:rFonts w:ascii="Times New Roman" w:hAnsi="Times New Roman"/>
                <w:sz w:val="24"/>
                <w:szCs w:val="24"/>
                <w:lang w:eastAsia="ru-RU"/>
              </w:rPr>
              <w:t>Фактически разрешенное водопотребление 16,53 м</w:t>
            </w:r>
            <w:r w:rsidRPr="008D72B4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D72B4">
              <w:rPr>
                <w:rFonts w:ascii="Times New Roman" w:hAnsi="Times New Roman"/>
                <w:sz w:val="24"/>
                <w:szCs w:val="24"/>
                <w:lang w:eastAsia="ru-RU"/>
              </w:rPr>
              <w:t>/сут</w:t>
            </w:r>
          </w:p>
        </w:tc>
      </w:tr>
      <w:tr w:rsidR="00BD07BE" w:rsidRPr="00505BCB" w:rsidTr="008D72B4">
        <w:trPr>
          <w:gridAfter w:val="1"/>
          <w:wAfter w:w="3029" w:type="dxa"/>
          <w:trHeight w:val="413"/>
        </w:trPr>
        <w:tc>
          <w:tcPr>
            <w:tcW w:w="703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17" w:type="dxa"/>
            <w:gridSpan w:val="2"/>
            <w:vMerge w:val="restart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  <w:r w:rsidRPr="00B13C87">
              <w:rPr>
                <w:rFonts w:ascii="Times New Roman" w:hAnsi="Times New Roman"/>
                <w:lang w:eastAsia="ru-RU"/>
              </w:rPr>
              <w:t>вободная мощность (куб.м.всут.)</w:t>
            </w:r>
          </w:p>
        </w:tc>
        <w:tc>
          <w:tcPr>
            <w:tcW w:w="1925" w:type="dxa"/>
            <w:gridSpan w:val="2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72B4">
              <w:rPr>
                <w:rFonts w:ascii="Times New Roman" w:hAnsi="Times New Roman"/>
                <w:sz w:val="24"/>
                <w:szCs w:val="24"/>
                <w:lang w:eastAsia="ru-RU"/>
              </w:rPr>
              <w:t>100 м</w:t>
            </w:r>
            <w:r w:rsidRPr="008D72B4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D72B4">
              <w:rPr>
                <w:rFonts w:ascii="Times New Roman" w:hAnsi="Times New Roman"/>
                <w:sz w:val="24"/>
                <w:szCs w:val="24"/>
                <w:lang w:eastAsia="ru-RU"/>
              </w:rPr>
              <w:t>/сут.</w:t>
            </w:r>
          </w:p>
        </w:tc>
        <w:tc>
          <w:tcPr>
            <w:tcW w:w="1710" w:type="dxa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412"/>
        </w:trPr>
        <w:tc>
          <w:tcPr>
            <w:tcW w:w="703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17" w:type="dxa"/>
            <w:gridSpan w:val="2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Качество воды</w:t>
            </w:r>
          </w:p>
        </w:tc>
        <w:tc>
          <w:tcPr>
            <w:tcW w:w="1925" w:type="dxa"/>
            <w:gridSpan w:val="2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72B4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Необходимо строительство или восстановление напорной канализации и строительство канализационной насосной станции</w:t>
            </w:r>
          </w:p>
        </w:tc>
      </w:tr>
      <w:tr w:rsidR="00BD07BE" w:rsidRPr="00505BCB" w:rsidTr="008D72B4">
        <w:trPr>
          <w:gridAfter w:val="1"/>
          <w:wAfter w:w="3029" w:type="dxa"/>
          <w:trHeight w:val="263"/>
        </w:trPr>
        <w:tc>
          <w:tcPr>
            <w:tcW w:w="703" w:type="dxa"/>
            <w:vMerge w:val="restart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1817" w:type="dxa"/>
            <w:vMerge w:val="restart"/>
          </w:tcPr>
          <w:p w:rsidR="00BD07BE" w:rsidRPr="00542C40" w:rsidRDefault="00BD07BE" w:rsidP="006F5477">
            <w:pPr>
              <w:tabs>
                <w:tab w:val="center" w:pos="80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1817" w:type="dxa"/>
            <w:gridSpan w:val="2"/>
            <w:vMerge w:val="restart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Тип сооружений</w:t>
            </w: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</w:t>
            </w:r>
            <w:r w:rsidRPr="00B13C87">
              <w:rPr>
                <w:rFonts w:ascii="Times New Roman" w:hAnsi="Times New Roman"/>
                <w:lang w:eastAsia="ru-RU"/>
              </w:rPr>
              <w:t>аименование,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собственник</w:t>
            </w:r>
          </w:p>
        </w:tc>
        <w:tc>
          <w:tcPr>
            <w:tcW w:w="1925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8D72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Белореченского городского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поселения</w:t>
            </w:r>
          </w:p>
        </w:tc>
        <w:tc>
          <w:tcPr>
            <w:tcW w:w="1710" w:type="dxa"/>
          </w:tcPr>
          <w:p w:rsidR="00BD07BE" w:rsidRPr="000534E0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262"/>
        </w:trPr>
        <w:tc>
          <w:tcPr>
            <w:tcW w:w="703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BD07BE" w:rsidRDefault="00BD07BE" w:rsidP="006F5477">
            <w:pPr>
              <w:tabs>
                <w:tab w:val="center" w:pos="8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2"/>
            <w:vMerge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  <w:r w:rsidRPr="00B13C87">
              <w:rPr>
                <w:rFonts w:ascii="Times New Roman" w:hAnsi="Times New Roman"/>
                <w:lang w:eastAsia="ru-RU"/>
              </w:rPr>
              <w:t>вободная мощность (куб.м.всут.)</w:t>
            </w:r>
          </w:p>
        </w:tc>
        <w:tc>
          <w:tcPr>
            <w:tcW w:w="1925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72B4">
              <w:rPr>
                <w:rFonts w:ascii="Times New Roman" w:hAnsi="Times New Roman"/>
                <w:sz w:val="24"/>
                <w:szCs w:val="24"/>
                <w:lang w:eastAsia="ru-RU"/>
              </w:rPr>
              <w:t>Фактически разрешенное водопотребление 16,53 м</w:t>
            </w:r>
            <w:r w:rsidRPr="008D72B4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D72B4">
              <w:rPr>
                <w:rFonts w:ascii="Times New Roman" w:hAnsi="Times New Roman"/>
                <w:sz w:val="24"/>
                <w:szCs w:val="24"/>
                <w:lang w:eastAsia="ru-RU"/>
              </w:rPr>
              <w:t>/сут</w:t>
            </w:r>
          </w:p>
        </w:tc>
      </w:tr>
      <w:tr w:rsidR="00BD07BE" w:rsidRPr="00505BCB" w:rsidTr="00565155">
        <w:trPr>
          <w:trHeight w:val="188"/>
        </w:trPr>
        <w:tc>
          <w:tcPr>
            <w:tcW w:w="703" w:type="dxa"/>
            <w:vMerge w:val="restart"/>
          </w:tcPr>
          <w:p w:rsidR="00BD07BE" w:rsidRPr="00B13C87" w:rsidRDefault="001B7E24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BD07BE" w:rsidRPr="00B13C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7" w:type="dxa"/>
            <w:gridSpan w:val="10"/>
          </w:tcPr>
          <w:p w:rsidR="00BD07BE" w:rsidRPr="00B2099F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Расстояние до крупных населенных пунктов</w:t>
            </w:r>
          </w:p>
          <w:p w:rsidR="00BD07BE" w:rsidRPr="00542C40" w:rsidRDefault="001B7E24" w:rsidP="006F54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="00BD07BE"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объектов транспортной инфраструктуры </w:t>
            </w:r>
          </w:p>
        </w:tc>
        <w:tc>
          <w:tcPr>
            <w:tcW w:w="3029" w:type="dxa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D07BE" w:rsidRPr="00505BCB" w:rsidTr="00B13C87">
        <w:trPr>
          <w:gridAfter w:val="1"/>
          <w:wAfter w:w="3029" w:type="dxa"/>
          <w:trHeight w:val="187"/>
        </w:trPr>
        <w:tc>
          <w:tcPr>
            <w:tcW w:w="703" w:type="dxa"/>
            <w:vMerge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2"/>
          </w:tcPr>
          <w:p w:rsidR="00BD07BE" w:rsidRPr="00B2099F" w:rsidRDefault="00BD07BE" w:rsidP="006F5477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Удаленность от</w:t>
            </w:r>
          </w:p>
        </w:tc>
        <w:tc>
          <w:tcPr>
            <w:tcW w:w="3029" w:type="dxa"/>
            <w:gridSpan w:val="6"/>
          </w:tcPr>
          <w:p w:rsidR="00BD07BE" w:rsidRPr="00B2099F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3029" w:type="dxa"/>
            <w:gridSpan w:val="2"/>
          </w:tcPr>
          <w:p w:rsidR="00BD07BE" w:rsidRPr="00B2099F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Расстояние (км)</w:t>
            </w:r>
          </w:p>
        </w:tc>
      </w:tr>
      <w:tr w:rsidR="00BD07BE" w:rsidRPr="00505BCB" w:rsidTr="00FA4CF7">
        <w:trPr>
          <w:gridAfter w:val="1"/>
          <w:wAfter w:w="3029" w:type="dxa"/>
          <w:trHeight w:val="64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029" w:type="dxa"/>
            <w:gridSpan w:val="2"/>
          </w:tcPr>
          <w:p w:rsidR="00BD07BE" w:rsidRPr="009F3031" w:rsidRDefault="001B7E24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Административного центра муниципального образования</w:t>
            </w:r>
          </w:p>
        </w:tc>
        <w:tc>
          <w:tcPr>
            <w:tcW w:w="3029" w:type="dxa"/>
            <w:gridSpan w:val="6"/>
          </w:tcPr>
          <w:p w:rsidR="00BD07BE" w:rsidRPr="00D538FA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D538FA">
              <w:rPr>
                <w:rFonts w:ascii="Times New Roman" w:hAnsi="Times New Roman"/>
                <w:sz w:val="24"/>
                <w:szCs w:val="24"/>
                <w:lang w:eastAsia="ru-RU"/>
              </w:rPr>
              <w:t>.Белореченск</w:t>
            </w:r>
          </w:p>
        </w:tc>
        <w:tc>
          <w:tcPr>
            <w:tcW w:w="3029" w:type="dxa"/>
            <w:gridSpan w:val="2"/>
          </w:tcPr>
          <w:p w:rsidR="00BD07BE" w:rsidRPr="00836A5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-</w:t>
            </w:r>
          </w:p>
        </w:tc>
      </w:tr>
      <w:tr w:rsidR="00BD07BE" w:rsidRPr="00505BCB" w:rsidTr="005D2615">
        <w:trPr>
          <w:gridAfter w:val="1"/>
          <w:wAfter w:w="3029" w:type="dxa"/>
          <w:trHeight w:val="64"/>
        </w:trPr>
        <w:tc>
          <w:tcPr>
            <w:tcW w:w="703" w:type="dxa"/>
          </w:tcPr>
          <w:p w:rsidR="00BD07BE" w:rsidRPr="009F3031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 w:rsidRPr="009F3031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Ближайшего населенного пункта </w:t>
            </w:r>
          </w:p>
        </w:tc>
        <w:tc>
          <w:tcPr>
            <w:tcW w:w="3029" w:type="dxa"/>
            <w:gridSpan w:val="6"/>
          </w:tcPr>
          <w:p w:rsidR="00BD07BE" w:rsidRPr="00C40053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Белореченский район, п.Южный, Южненского сельского поселения.</w:t>
            </w:r>
          </w:p>
        </w:tc>
        <w:tc>
          <w:tcPr>
            <w:tcW w:w="3029" w:type="dxa"/>
            <w:gridSpan w:val="2"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 км</w:t>
            </w:r>
          </w:p>
        </w:tc>
      </w:tr>
      <w:tr w:rsidR="00BD07BE" w:rsidRPr="00505BCB" w:rsidTr="00405CC0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3029" w:type="dxa"/>
            <w:gridSpan w:val="2"/>
          </w:tcPr>
          <w:p w:rsidR="00BD07BE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города Краснодара</w:t>
            </w:r>
          </w:p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6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Энем-Теучежск-Бжедухабль</w:t>
            </w: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 км</w:t>
            </w:r>
          </w:p>
        </w:tc>
      </w:tr>
      <w:tr w:rsidR="00BD07BE" w:rsidRPr="00505BCB" w:rsidTr="004E3B1D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автодороги (краевого, федерального значения)</w:t>
            </w:r>
          </w:p>
        </w:tc>
        <w:tc>
          <w:tcPr>
            <w:tcW w:w="3029" w:type="dxa"/>
            <w:gridSpan w:val="6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Майкоп-Усть-лабинск-Кореновск</w:t>
            </w: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км</w:t>
            </w:r>
          </w:p>
        </w:tc>
      </w:tr>
      <w:tr w:rsidR="00BD07BE" w:rsidRPr="00505BCB" w:rsidTr="000F272B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ближайшей железнодорожной станции</w:t>
            </w:r>
          </w:p>
        </w:tc>
        <w:tc>
          <w:tcPr>
            <w:tcW w:w="3029" w:type="dxa"/>
            <w:gridSpan w:val="6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Станция Белореченская</w:t>
            </w: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 км</w:t>
            </w:r>
          </w:p>
        </w:tc>
      </w:tr>
      <w:tr w:rsidR="00BD07BE" w:rsidRPr="00505BCB" w:rsidTr="00320F01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Ближайших железнодорожных путей</w:t>
            </w:r>
          </w:p>
        </w:tc>
        <w:tc>
          <w:tcPr>
            <w:tcW w:w="3029" w:type="dxa"/>
            <w:gridSpan w:val="6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Станция Белореченская</w:t>
            </w: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 км</w:t>
            </w:r>
          </w:p>
        </w:tc>
      </w:tr>
      <w:tr w:rsidR="00BD07BE" w:rsidRPr="00505BCB" w:rsidTr="00F65B55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29" w:type="dxa"/>
            <w:gridSpan w:val="2"/>
          </w:tcPr>
          <w:p w:rsidR="00BD07BE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аэропорта</w:t>
            </w:r>
          </w:p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6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 км</w:t>
            </w:r>
          </w:p>
        </w:tc>
      </w:tr>
      <w:tr w:rsidR="00BD07BE" w:rsidRPr="00505BCB" w:rsidTr="00785D4D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29" w:type="dxa"/>
            <w:gridSpan w:val="2"/>
          </w:tcPr>
          <w:p w:rsidR="00BD07BE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морского порта</w:t>
            </w:r>
          </w:p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6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г.Туапсе, Краснодарский край</w:t>
            </w: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137 км</w:t>
            </w:r>
          </w:p>
        </w:tc>
      </w:tr>
      <w:tr w:rsidR="00BD07BE" w:rsidRPr="00505BCB" w:rsidTr="00380B6F">
        <w:trPr>
          <w:gridAfter w:val="1"/>
          <w:wAfter w:w="3029" w:type="dxa"/>
        </w:trPr>
        <w:tc>
          <w:tcPr>
            <w:tcW w:w="703" w:type="dxa"/>
          </w:tcPr>
          <w:p w:rsidR="00BD07BE" w:rsidRPr="009F3031" w:rsidRDefault="001B7E24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  <w:r w:rsidR="00BD07BE" w:rsidRPr="009F3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7" w:type="dxa"/>
            <w:gridSpan w:val="10"/>
          </w:tcPr>
          <w:p w:rsidR="00BD07BE" w:rsidRPr="009F3031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3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BD07BE" w:rsidRPr="00505BCB" w:rsidTr="00EF5049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43" w:type="dxa"/>
            <w:gridSpan w:val="4"/>
          </w:tcPr>
          <w:p w:rsidR="00BD07BE" w:rsidRPr="00542C40" w:rsidRDefault="00BD07BE" w:rsidP="006F5477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Особые условия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544" w:type="dxa"/>
            <w:gridSpan w:val="6"/>
          </w:tcPr>
          <w:p w:rsidR="00BD07BE" w:rsidRPr="00542C40" w:rsidRDefault="00BD07BE" w:rsidP="006F5477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380B6F">
        <w:trPr>
          <w:gridAfter w:val="1"/>
          <w:wAfter w:w="3029" w:type="dxa"/>
        </w:trPr>
        <w:tc>
          <w:tcPr>
            <w:tcW w:w="703" w:type="dxa"/>
          </w:tcPr>
          <w:p w:rsidR="00BD07BE" w:rsidRPr="009F3031" w:rsidRDefault="001B7E24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BD07BE" w:rsidRPr="009F3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7" w:type="dxa"/>
            <w:gridSpan w:val="10"/>
          </w:tcPr>
          <w:p w:rsidR="00BD07BE" w:rsidRPr="009F3031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3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Контактные данные</w:t>
            </w:r>
          </w:p>
        </w:tc>
      </w:tr>
      <w:tr w:rsidR="009B61ED" w:rsidRPr="00505BCB" w:rsidTr="00CD79CC">
        <w:trPr>
          <w:gridAfter w:val="1"/>
          <w:wAfter w:w="3029" w:type="dxa"/>
        </w:trPr>
        <w:tc>
          <w:tcPr>
            <w:tcW w:w="703" w:type="dxa"/>
          </w:tcPr>
          <w:p w:rsidR="009B61ED" w:rsidRDefault="009B61ED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gridSpan w:val="4"/>
          </w:tcPr>
          <w:p w:rsidR="009B61ED" w:rsidRPr="00F54634" w:rsidRDefault="009B61ED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Данные (в случае наличия указывается информация о юридическом лице / физическом лице):</w:t>
            </w:r>
          </w:p>
        </w:tc>
        <w:tc>
          <w:tcPr>
            <w:tcW w:w="4544" w:type="dxa"/>
            <w:gridSpan w:val="6"/>
          </w:tcPr>
          <w:p w:rsidR="009B61ED" w:rsidRDefault="009B61ED" w:rsidP="009B61ED">
            <w:pPr>
              <w:spacing w:after="0" w:line="240" w:lineRule="auto"/>
              <w:rPr>
                <w:rFonts w:ascii="Times New Roman" w:hAnsi="Times New Roman"/>
              </w:rPr>
            </w:pPr>
            <w:r w:rsidRPr="00DB05BE">
              <w:rPr>
                <w:rFonts w:ascii="Times New Roman" w:hAnsi="Times New Roman"/>
                <w:b/>
              </w:rPr>
              <w:t>ООО «НАСК</w:t>
            </w:r>
            <w:r>
              <w:rPr>
                <w:rFonts w:ascii="Times New Roman" w:hAnsi="Times New Roman"/>
                <w:b/>
              </w:rPr>
              <w:t>О</w:t>
            </w:r>
            <w:r w:rsidRPr="00DB05BE">
              <w:rPr>
                <w:rFonts w:ascii="Times New Roman" w:hAnsi="Times New Roman"/>
                <w:b/>
              </w:rPr>
              <w:t>»</w:t>
            </w:r>
            <w:r w:rsidRPr="00CD1A3D">
              <w:rPr>
                <w:rFonts w:ascii="Times New Roman" w:hAnsi="Times New Roman"/>
              </w:rPr>
              <w:t xml:space="preserve"> ИНН 2303017198</w:t>
            </w:r>
          </w:p>
          <w:p w:rsidR="009B61ED" w:rsidRDefault="009B61ED" w:rsidP="009B61ED">
            <w:pPr>
              <w:spacing w:after="0" w:line="240" w:lineRule="auto"/>
              <w:rPr>
                <w:rFonts w:ascii="Times New Roman" w:hAnsi="Times New Roman"/>
              </w:rPr>
            </w:pPr>
            <w:r w:rsidRPr="00CD1A3D">
              <w:rPr>
                <w:rFonts w:ascii="Times New Roman" w:hAnsi="Times New Roman"/>
              </w:rPr>
              <w:t xml:space="preserve"> ОГРН 1022300716019</w:t>
            </w:r>
            <w:r>
              <w:rPr>
                <w:rFonts w:ascii="Times New Roman" w:hAnsi="Times New Roman"/>
              </w:rPr>
              <w:t xml:space="preserve">, </w:t>
            </w:r>
          </w:p>
          <w:p w:rsidR="009B61ED" w:rsidRPr="00CD1A3D" w:rsidRDefault="009B61ED" w:rsidP="009B61ED">
            <w:pPr>
              <w:spacing w:after="0" w:line="240" w:lineRule="auto"/>
              <w:rPr>
                <w:rFonts w:ascii="Times New Roman" w:hAnsi="Times New Roman"/>
              </w:rPr>
            </w:pPr>
            <w:r w:rsidRPr="00CD1A3D">
              <w:rPr>
                <w:rFonts w:ascii="Times New Roman" w:hAnsi="Times New Roman"/>
              </w:rPr>
              <w:t xml:space="preserve">352633, РОССИЯ, Краснодарский край, </w:t>
            </w:r>
            <w:r>
              <w:rPr>
                <w:rFonts w:ascii="Times New Roman" w:hAnsi="Times New Roman"/>
              </w:rPr>
              <w:t>г.</w:t>
            </w:r>
            <w:r w:rsidRPr="00CD1A3D">
              <w:rPr>
                <w:rFonts w:ascii="Times New Roman" w:hAnsi="Times New Roman"/>
              </w:rPr>
              <w:t>Белореченск, , ул</w:t>
            </w:r>
            <w:r>
              <w:rPr>
                <w:rFonts w:ascii="Times New Roman" w:hAnsi="Times New Roman"/>
              </w:rPr>
              <w:t>.</w:t>
            </w:r>
            <w:r w:rsidRPr="00CD1A3D">
              <w:rPr>
                <w:rFonts w:ascii="Times New Roman" w:hAnsi="Times New Roman"/>
              </w:rPr>
              <w:t xml:space="preserve"> Совхозная, 3</w:t>
            </w:r>
          </w:p>
          <w:p w:rsidR="009B61ED" w:rsidRPr="00F54634" w:rsidRDefault="009B61ED" w:rsidP="009B61ED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1A3D">
              <w:rPr>
                <w:rFonts w:ascii="Times New Roman" w:hAnsi="Times New Roman"/>
              </w:rPr>
              <w:t>Учредитель Афанасиади Николай Иванович</w:t>
            </w:r>
          </w:p>
        </w:tc>
      </w:tr>
      <w:tr w:rsidR="00BD07BE" w:rsidRPr="00505BCB" w:rsidTr="00CD79CC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 w:colFirst="1" w:colLast="2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43" w:type="dxa"/>
            <w:gridSpan w:val="4"/>
          </w:tcPr>
          <w:p w:rsidR="00BD07BE" w:rsidRPr="00F54634" w:rsidRDefault="009B61ED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Данные о заявителе (органа исполнительной власти края/ органа местного самоуправления)</w:t>
            </w:r>
            <w:r w:rsidR="00BD07BE" w:rsidRPr="00F54634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BD07BE" w:rsidRPr="00F54634" w:rsidRDefault="00BD07BE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634">
              <w:rPr>
                <w:rFonts w:ascii="Times New Roman" w:hAnsi="Times New Roman"/>
                <w:sz w:val="24"/>
                <w:szCs w:val="24"/>
                <w:lang w:eastAsia="ru-RU"/>
              </w:rPr>
              <w:t>Главный специалист управления промышленности, транспорта и ЖКХ администрации муниципального образования Белореченский район</w:t>
            </w:r>
          </w:p>
          <w:p w:rsidR="00BD07BE" w:rsidRPr="00542C40" w:rsidRDefault="00BD07BE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gridSpan w:val="6"/>
          </w:tcPr>
          <w:p w:rsidR="001B7E24" w:rsidRDefault="001B7E24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промышленности транспорта и ЖКХ администрации муниципального образования Белореченский район</w:t>
            </w:r>
          </w:p>
          <w:p w:rsidR="00BD07BE" w:rsidRPr="00F54634" w:rsidRDefault="001B7E24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Телефон/факс:2-24-32</w:t>
            </w:r>
          </w:p>
          <w:p w:rsidR="00BD07BE" w:rsidRPr="001B7E24" w:rsidRDefault="00BD07BE" w:rsidP="00D5400F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634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адрес: gkh</w:t>
            </w:r>
            <w:r w:rsidR="001B7E2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1B7E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bel</w:t>
            </w:r>
            <w:r w:rsidR="001B7E24" w:rsidRPr="001B7E24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r w:rsidR="001B7E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bk</w:t>
            </w:r>
            <w:r w:rsidR="001B7E24" w:rsidRPr="001B7E2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1B7E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9B61ED" w:rsidRPr="00505BCB" w:rsidTr="00CD79CC">
        <w:trPr>
          <w:gridAfter w:val="1"/>
          <w:wAfter w:w="3029" w:type="dxa"/>
        </w:trPr>
        <w:tc>
          <w:tcPr>
            <w:tcW w:w="703" w:type="dxa"/>
          </w:tcPr>
          <w:p w:rsidR="009B61ED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543" w:type="dxa"/>
            <w:gridSpan w:val="4"/>
          </w:tcPr>
          <w:p w:rsidR="009B61ED" w:rsidRPr="00F54634" w:rsidRDefault="009B61ED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Информация о зданиях, производственных цехах, оборудовании (наличие их и состояние)</w:t>
            </w:r>
          </w:p>
        </w:tc>
        <w:tc>
          <w:tcPr>
            <w:tcW w:w="4544" w:type="dxa"/>
            <w:gridSpan w:val="6"/>
          </w:tcPr>
          <w:p w:rsidR="009B61ED" w:rsidRPr="007939D7" w:rsidRDefault="009B61ED" w:rsidP="009B61ED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39D7">
              <w:rPr>
                <w:rFonts w:ascii="Times New Roman" w:hAnsi="Times New Roman"/>
              </w:rPr>
              <w:t>- земельный участок – 46 423 кв.м;</w:t>
            </w:r>
          </w:p>
          <w:p w:rsidR="009B61ED" w:rsidRPr="00EF205D" w:rsidRDefault="009B61ED" w:rsidP="009B61ED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39D7">
              <w:rPr>
                <w:rFonts w:ascii="Times New Roman" w:hAnsi="Times New Roman"/>
              </w:rPr>
              <w:t>- земельный участок 7000 кв.м.;</w:t>
            </w:r>
          </w:p>
          <w:p w:rsidR="009B61ED" w:rsidRPr="00EF205D" w:rsidRDefault="009B61ED" w:rsidP="009B61ED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F205D">
              <w:rPr>
                <w:rFonts w:ascii="Times New Roman" w:hAnsi="Times New Roman"/>
              </w:rPr>
              <w:t>- объект незавершенного строительства (газораспределительный пункт);</w:t>
            </w:r>
          </w:p>
          <w:p w:rsidR="009B61ED" w:rsidRPr="00EF205D" w:rsidRDefault="009B61ED" w:rsidP="009B61ED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F205D">
              <w:rPr>
                <w:rFonts w:ascii="Times New Roman" w:hAnsi="Times New Roman"/>
              </w:rPr>
              <w:t>- объект незавершенного строительства (механизированная мойка);</w:t>
            </w:r>
          </w:p>
          <w:p w:rsidR="009B61ED" w:rsidRPr="00EF205D" w:rsidRDefault="009B61ED" w:rsidP="009B61ED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F205D">
              <w:rPr>
                <w:rFonts w:ascii="Times New Roman" w:hAnsi="Times New Roman"/>
              </w:rPr>
              <w:t>- административное здание (КПП);</w:t>
            </w:r>
          </w:p>
          <w:p w:rsidR="009B61ED" w:rsidRPr="00EF205D" w:rsidRDefault="009B61ED" w:rsidP="009B61ED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F205D">
              <w:rPr>
                <w:rFonts w:ascii="Times New Roman" w:hAnsi="Times New Roman"/>
              </w:rPr>
              <w:t>- котельная;</w:t>
            </w:r>
          </w:p>
          <w:p w:rsidR="009B61ED" w:rsidRPr="00F54634" w:rsidRDefault="009B61ED" w:rsidP="009B61ED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05D">
              <w:rPr>
                <w:rFonts w:ascii="Times New Roman" w:hAnsi="Times New Roman"/>
              </w:rPr>
              <w:t>- объект незавершенного строительства (производственный корпус);</w:t>
            </w:r>
          </w:p>
        </w:tc>
      </w:tr>
      <w:bookmarkEnd w:id="0"/>
    </w:tbl>
    <w:p w:rsidR="00F14832" w:rsidRPr="00542C40" w:rsidRDefault="00F14832" w:rsidP="00542C40">
      <w:pPr>
        <w:tabs>
          <w:tab w:val="left" w:pos="-284"/>
        </w:tabs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14832" w:rsidRDefault="00F14832"/>
    <w:sectPr w:rsidR="00F14832" w:rsidSect="005175C3">
      <w:pgSz w:w="11900" w:h="16800"/>
      <w:pgMar w:top="1134" w:right="567" w:bottom="1134" w:left="170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190" w:rsidRDefault="00180190" w:rsidP="005175C3">
      <w:pPr>
        <w:spacing w:after="0" w:line="240" w:lineRule="auto"/>
      </w:pPr>
      <w:r>
        <w:separator/>
      </w:r>
    </w:p>
  </w:endnote>
  <w:endnote w:type="continuationSeparator" w:id="1">
    <w:p w:rsidR="00180190" w:rsidRDefault="00180190" w:rsidP="00517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190" w:rsidRDefault="00180190" w:rsidP="005175C3">
      <w:pPr>
        <w:spacing w:after="0" w:line="240" w:lineRule="auto"/>
      </w:pPr>
      <w:r>
        <w:separator/>
      </w:r>
    </w:p>
  </w:footnote>
  <w:footnote w:type="continuationSeparator" w:id="1">
    <w:p w:rsidR="00180190" w:rsidRDefault="00180190" w:rsidP="00517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56320"/>
    <w:multiLevelType w:val="hybridMultilevel"/>
    <w:tmpl w:val="B5F4F55C"/>
    <w:lvl w:ilvl="0" w:tplc="2B3AAA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F0ED4"/>
    <w:multiLevelType w:val="hybridMultilevel"/>
    <w:tmpl w:val="30B2A846"/>
    <w:lvl w:ilvl="0" w:tplc="7322558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rawingGridVerticalSpacing w:val="299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2C40"/>
    <w:rsid w:val="00014377"/>
    <w:rsid w:val="000332C9"/>
    <w:rsid w:val="0004719D"/>
    <w:rsid w:val="00086DED"/>
    <w:rsid w:val="00086F39"/>
    <w:rsid w:val="00094309"/>
    <w:rsid w:val="000C4B18"/>
    <w:rsid w:val="000F272B"/>
    <w:rsid w:val="00180190"/>
    <w:rsid w:val="00182C6C"/>
    <w:rsid w:val="001B0564"/>
    <w:rsid w:val="001B7E24"/>
    <w:rsid w:val="001E40B8"/>
    <w:rsid w:val="00206547"/>
    <w:rsid w:val="00250A0A"/>
    <w:rsid w:val="00320F01"/>
    <w:rsid w:val="00350DEC"/>
    <w:rsid w:val="00380B6F"/>
    <w:rsid w:val="00405CC0"/>
    <w:rsid w:val="00421042"/>
    <w:rsid w:val="00446E0E"/>
    <w:rsid w:val="0046596C"/>
    <w:rsid w:val="004A3BAD"/>
    <w:rsid w:val="004D1871"/>
    <w:rsid w:val="004E3B1D"/>
    <w:rsid w:val="005013E3"/>
    <w:rsid w:val="00505BCB"/>
    <w:rsid w:val="005175C3"/>
    <w:rsid w:val="00542C40"/>
    <w:rsid w:val="00555914"/>
    <w:rsid w:val="005605EA"/>
    <w:rsid w:val="00565155"/>
    <w:rsid w:val="005D2615"/>
    <w:rsid w:val="005E1450"/>
    <w:rsid w:val="005F2AFF"/>
    <w:rsid w:val="00605DF2"/>
    <w:rsid w:val="0060775B"/>
    <w:rsid w:val="0061066B"/>
    <w:rsid w:val="00627D4E"/>
    <w:rsid w:val="006578E9"/>
    <w:rsid w:val="006C7DD7"/>
    <w:rsid w:val="006F5477"/>
    <w:rsid w:val="007431F6"/>
    <w:rsid w:val="007468E1"/>
    <w:rsid w:val="007732B2"/>
    <w:rsid w:val="00785D4D"/>
    <w:rsid w:val="007939D7"/>
    <w:rsid w:val="007F37E4"/>
    <w:rsid w:val="007F3E8A"/>
    <w:rsid w:val="00836A50"/>
    <w:rsid w:val="00841471"/>
    <w:rsid w:val="00860774"/>
    <w:rsid w:val="008B09CF"/>
    <w:rsid w:val="008D72B4"/>
    <w:rsid w:val="00913ABC"/>
    <w:rsid w:val="009356F2"/>
    <w:rsid w:val="009B61ED"/>
    <w:rsid w:val="009F3031"/>
    <w:rsid w:val="00A03B42"/>
    <w:rsid w:val="00A15E24"/>
    <w:rsid w:val="00A56D2C"/>
    <w:rsid w:val="00A60D52"/>
    <w:rsid w:val="00AA5D81"/>
    <w:rsid w:val="00AA6389"/>
    <w:rsid w:val="00AD0379"/>
    <w:rsid w:val="00AE4493"/>
    <w:rsid w:val="00B13C87"/>
    <w:rsid w:val="00B13E9C"/>
    <w:rsid w:val="00B2099F"/>
    <w:rsid w:val="00B3349A"/>
    <w:rsid w:val="00B36374"/>
    <w:rsid w:val="00B44EE0"/>
    <w:rsid w:val="00B97888"/>
    <w:rsid w:val="00B97EB2"/>
    <w:rsid w:val="00BD07BE"/>
    <w:rsid w:val="00BD6389"/>
    <w:rsid w:val="00C12069"/>
    <w:rsid w:val="00C16A91"/>
    <w:rsid w:val="00C22F98"/>
    <w:rsid w:val="00C25860"/>
    <w:rsid w:val="00C26AD6"/>
    <w:rsid w:val="00C40053"/>
    <w:rsid w:val="00CC66FF"/>
    <w:rsid w:val="00CD3294"/>
    <w:rsid w:val="00CD79CC"/>
    <w:rsid w:val="00CE3FE9"/>
    <w:rsid w:val="00CE72CF"/>
    <w:rsid w:val="00D339BF"/>
    <w:rsid w:val="00D50575"/>
    <w:rsid w:val="00D538FA"/>
    <w:rsid w:val="00D5461E"/>
    <w:rsid w:val="00D55225"/>
    <w:rsid w:val="00D57067"/>
    <w:rsid w:val="00D7088B"/>
    <w:rsid w:val="00D7408D"/>
    <w:rsid w:val="00DC3B38"/>
    <w:rsid w:val="00DE185B"/>
    <w:rsid w:val="00E11D1A"/>
    <w:rsid w:val="00E12BEE"/>
    <w:rsid w:val="00EA02B9"/>
    <w:rsid w:val="00ED15E4"/>
    <w:rsid w:val="00ED55EF"/>
    <w:rsid w:val="00EE10C2"/>
    <w:rsid w:val="00EF5049"/>
    <w:rsid w:val="00F14832"/>
    <w:rsid w:val="00F65B55"/>
    <w:rsid w:val="00FA4CF7"/>
    <w:rsid w:val="00FB55C0"/>
    <w:rsid w:val="00FD4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9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D0379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5E1450"/>
    <w:rPr>
      <w:rFonts w:ascii="Times New Roman" w:hAnsi="Times New Roman" w:cs="Times New Roman"/>
      <w:sz w:val="2"/>
      <w:lang w:eastAsia="en-US"/>
    </w:rPr>
  </w:style>
  <w:style w:type="paragraph" w:styleId="a5">
    <w:name w:val="header"/>
    <w:basedOn w:val="a"/>
    <w:link w:val="a6"/>
    <w:uiPriority w:val="99"/>
    <w:rsid w:val="0051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5175C3"/>
    <w:rPr>
      <w:rFonts w:cs="Times New Roman"/>
    </w:rPr>
  </w:style>
  <w:style w:type="paragraph" w:styleId="a7">
    <w:name w:val="footer"/>
    <w:basedOn w:val="a"/>
    <w:link w:val="a8"/>
    <w:uiPriority w:val="99"/>
    <w:rsid w:val="0051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5175C3"/>
    <w:rPr>
      <w:rFonts w:cs="Times New Roman"/>
    </w:rPr>
  </w:style>
  <w:style w:type="table" w:styleId="a9">
    <w:name w:val="Table Grid"/>
    <w:basedOn w:val="a1"/>
    <w:uiPriority w:val="99"/>
    <w:locked/>
    <w:rsid w:val="006C7DD7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99"/>
    <w:qFormat/>
    <w:locked/>
    <w:rsid w:val="00206547"/>
    <w:rPr>
      <w:rFonts w:cs="Times New Roman"/>
      <w:b/>
    </w:rPr>
  </w:style>
  <w:style w:type="character" w:customStyle="1" w:styleId="text">
    <w:name w:val="text"/>
    <w:basedOn w:val="a0"/>
    <w:rsid w:val="00250A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tatlok</cp:lastModifiedBy>
  <cp:revision>28</cp:revision>
  <cp:lastPrinted>2018-04-13T14:23:00Z</cp:lastPrinted>
  <dcterms:created xsi:type="dcterms:W3CDTF">2015-08-19T06:25:00Z</dcterms:created>
  <dcterms:modified xsi:type="dcterms:W3CDTF">2018-04-13T14:24:00Z</dcterms:modified>
</cp:coreProperties>
</file>